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E7" w:rsidRPr="00E60DE7" w:rsidRDefault="00E60DE7" w:rsidP="00E60DE7">
      <w:pPr>
        <w:jc w:val="center"/>
        <w:rPr>
          <w:sz w:val="44"/>
          <w:szCs w:val="44"/>
          <w:u w:val="single"/>
        </w:rPr>
      </w:pPr>
      <w:r w:rsidRPr="00E60DE7">
        <w:rPr>
          <w:sz w:val="44"/>
          <w:szCs w:val="44"/>
          <w:u w:val="single"/>
        </w:rPr>
        <w:t>Indonesian</w:t>
      </w:r>
      <w:r w:rsidR="00DE5EAB">
        <w:rPr>
          <w:sz w:val="44"/>
          <w:szCs w:val="44"/>
          <w:u w:val="single"/>
        </w:rPr>
        <w:t xml:space="preserve">     </w:t>
      </w:r>
    </w:p>
    <w:p w:rsidR="00435DB1" w:rsidRDefault="00435DB1" w:rsidP="00435DB1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Activity 1)</w:t>
      </w:r>
    </w:p>
    <w:p w:rsidR="00137E85" w:rsidRDefault="00E60DE7" w:rsidP="00BC59B2">
      <w:pPr>
        <w:pStyle w:val="NoSpacing"/>
        <w:jc w:val="center"/>
        <w:rPr>
          <w:rFonts w:ascii="Britannic Bold" w:hAnsi="Britannic Bold"/>
          <w:sz w:val="24"/>
          <w:szCs w:val="24"/>
        </w:rPr>
      </w:pPr>
      <w:r w:rsidRPr="00BC59B2">
        <w:rPr>
          <w:rFonts w:ascii="Britannic Bold" w:hAnsi="Britannic Bold"/>
          <w:sz w:val="24"/>
          <w:szCs w:val="24"/>
        </w:rPr>
        <w:t>Word Search</w:t>
      </w:r>
    </w:p>
    <w:p w:rsidR="00DE5EAB" w:rsidRPr="00435DB1" w:rsidRDefault="00DE5EAB" w:rsidP="00BC59B2">
      <w:pPr>
        <w:pStyle w:val="NoSpacing"/>
        <w:jc w:val="center"/>
        <w:rPr>
          <w:rFonts w:ascii="Britannic Bold" w:hAnsi="Britannic Bold"/>
          <w:color w:val="FF0000"/>
          <w:sz w:val="24"/>
          <w:szCs w:val="24"/>
        </w:rPr>
      </w:pPr>
      <w:r w:rsidRPr="00435DB1">
        <w:rPr>
          <w:rFonts w:ascii="Britannic Bold" w:hAnsi="Britannic Bold"/>
          <w:color w:val="FF0000"/>
          <w:sz w:val="24"/>
          <w:szCs w:val="24"/>
        </w:rPr>
        <w:t>Rumah Saya</w:t>
      </w:r>
    </w:p>
    <w:p w:rsidR="00DE5EAB" w:rsidRPr="00BC59B2" w:rsidRDefault="00DE5EAB" w:rsidP="00BC59B2">
      <w:pPr>
        <w:pStyle w:val="NoSpacing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Nama - ________________</w:t>
      </w:r>
    </w:p>
    <w:p w:rsidR="00BC59B2" w:rsidRDefault="00BC59B2" w:rsidP="00BC59B2">
      <w:pPr>
        <w:pStyle w:val="NoSpacing"/>
        <w:jc w:val="center"/>
      </w:pPr>
      <w:r>
        <w:t>Write the Indonesian words i</w:t>
      </w:r>
      <w:r w:rsidR="00DE5EAB">
        <w:t>n the word search (the red words) and then list the clues (</w:t>
      </w:r>
      <w:r>
        <w:t>English</w:t>
      </w:r>
      <w:r w:rsidR="00DE5EAB">
        <w:t xml:space="preserve"> words</w:t>
      </w:r>
      <w:r w:rsidR="00AC3175">
        <w:t xml:space="preserve">) at the bottom of </w:t>
      </w:r>
      <w:r>
        <w:t>the page.</w:t>
      </w:r>
    </w:p>
    <w:p w:rsidR="00DE5EAB" w:rsidRDefault="00BC59B2" w:rsidP="00BC59B2">
      <w:pPr>
        <w:pStyle w:val="NoSpacing"/>
        <w:numPr>
          <w:ilvl w:val="0"/>
          <w:numId w:val="1"/>
        </w:numPr>
        <w:jc w:val="center"/>
      </w:pPr>
      <w:r>
        <w:t>I have shown you an examp</w:t>
      </w:r>
      <w:r w:rsidR="00DE5EAB">
        <w:t>le using the words ‘kamar tidur</w:t>
      </w:r>
      <w:r>
        <w:t>’.</w:t>
      </w:r>
    </w:p>
    <w:p w:rsidR="00DE5EAB" w:rsidRDefault="00DE5EAB" w:rsidP="00DE5EAB">
      <w:pPr>
        <w:pStyle w:val="NoSpacing"/>
      </w:pPr>
      <w:r w:rsidRPr="00DE5EAB">
        <w:rPr>
          <w:color w:val="FF0000"/>
        </w:rPr>
        <w:t xml:space="preserve">Kamar mandi </w:t>
      </w:r>
      <w:r>
        <w:t xml:space="preserve">– bathroom                                                                         </w:t>
      </w:r>
      <w:r w:rsidRPr="00DE5EAB">
        <w:rPr>
          <w:color w:val="FF0000"/>
        </w:rPr>
        <w:t xml:space="preserve">dapur </w:t>
      </w:r>
      <w:r>
        <w:t>- kitchen</w:t>
      </w:r>
    </w:p>
    <w:p w:rsidR="00DE5EAB" w:rsidRDefault="00DE5EAB" w:rsidP="00DE5EAB">
      <w:pPr>
        <w:pStyle w:val="NoSpacing"/>
      </w:pPr>
      <w:r w:rsidRPr="00DE5EAB">
        <w:rPr>
          <w:color w:val="FF0000"/>
        </w:rPr>
        <w:t xml:space="preserve">Kamar kecil </w:t>
      </w:r>
      <w:r>
        <w:t xml:space="preserve">– toilet                                                                                     </w:t>
      </w:r>
      <w:r w:rsidRPr="00DE5EAB">
        <w:rPr>
          <w:color w:val="FF0000"/>
        </w:rPr>
        <w:t xml:space="preserve">ruang duduk </w:t>
      </w:r>
      <w:r>
        <w:t>– lounge room</w:t>
      </w:r>
    </w:p>
    <w:p w:rsidR="00DE5EAB" w:rsidRDefault="00DE5EAB" w:rsidP="00DE5EAB">
      <w:pPr>
        <w:pStyle w:val="NoSpacing"/>
      </w:pPr>
      <w:r w:rsidRPr="00DE5EAB">
        <w:rPr>
          <w:color w:val="FF0000"/>
        </w:rPr>
        <w:t xml:space="preserve">Kamar cuci </w:t>
      </w:r>
      <w:r>
        <w:t xml:space="preserve">– laundry                                                                                  </w:t>
      </w:r>
      <w:r w:rsidRPr="00DE5EAB">
        <w:rPr>
          <w:color w:val="FF0000"/>
        </w:rPr>
        <w:t xml:space="preserve">ruang makan </w:t>
      </w:r>
      <w:r>
        <w:t>– dining room</w:t>
      </w:r>
    </w:p>
    <w:p w:rsidR="00DE5EAB" w:rsidRDefault="00DE5EAB" w:rsidP="00DE5EAB">
      <w:pPr>
        <w:pStyle w:val="NoSpacing"/>
      </w:pPr>
      <w:r w:rsidRPr="00DE5EAB">
        <w:rPr>
          <w:color w:val="FF0000"/>
        </w:rPr>
        <w:t xml:space="preserve">Kamar belajar </w:t>
      </w:r>
      <w:r>
        <w:t xml:space="preserve">– study                                                                                 </w:t>
      </w:r>
      <w:r w:rsidRPr="00DE5EAB">
        <w:rPr>
          <w:color w:val="FF0000"/>
        </w:rPr>
        <w:t>taman</w:t>
      </w:r>
      <w:r>
        <w:t xml:space="preserve"> - backyard</w:t>
      </w:r>
    </w:p>
    <w:p w:rsidR="00BC59B2" w:rsidRPr="00DE5EAB" w:rsidRDefault="00DE5EAB" w:rsidP="00DE5EAB">
      <w:pPr>
        <w:pStyle w:val="NoSpacing"/>
      </w:pPr>
      <w:r w:rsidRPr="00DE5EAB">
        <w:rPr>
          <w:color w:val="FF0000"/>
        </w:rPr>
        <w:t>Beranda</w:t>
      </w:r>
      <w:r>
        <w:t xml:space="preserve"> – porch or veranda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DE5EAB" w:rsidTr="000358D4">
        <w:tc>
          <w:tcPr>
            <w:tcW w:w="891" w:type="dxa"/>
          </w:tcPr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</w:tr>
      <w:tr w:rsidR="00DE5EAB" w:rsidTr="000358D4">
        <w:tc>
          <w:tcPr>
            <w:tcW w:w="891" w:type="dxa"/>
          </w:tcPr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</w:tr>
      <w:tr w:rsidR="00DE5EAB" w:rsidTr="000358D4">
        <w:tc>
          <w:tcPr>
            <w:tcW w:w="891" w:type="dxa"/>
          </w:tcPr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</w:tr>
      <w:tr w:rsidR="00DE5EAB" w:rsidTr="000358D4">
        <w:tc>
          <w:tcPr>
            <w:tcW w:w="891" w:type="dxa"/>
          </w:tcPr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</w:tr>
      <w:tr w:rsidR="00DE5EAB" w:rsidTr="000358D4">
        <w:tc>
          <w:tcPr>
            <w:tcW w:w="891" w:type="dxa"/>
          </w:tcPr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</w:tr>
      <w:tr w:rsidR="00DE5EAB" w:rsidTr="000358D4">
        <w:tc>
          <w:tcPr>
            <w:tcW w:w="891" w:type="dxa"/>
          </w:tcPr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</w:tr>
      <w:tr w:rsidR="00DE5EAB" w:rsidTr="000358D4">
        <w:tc>
          <w:tcPr>
            <w:tcW w:w="891" w:type="dxa"/>
          </w:tcPr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</w:tr>
      <w:tr w:rsidR="00DE5EAB" w:rsidTr="000358D4">
        <w:tc>
          <w:tcPr>
            <w:tcW w:w="891" w:type="dxa"/>
          </w:tcPr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</w:tr>
      <w:tr w:rsidR="00DE5EAB" w:rsidTr="000358D4">
        <w:tc>
          <w:tcPr>
            <w:tcW w:w="891" w:type="dxa"/>
          </w:tcPr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</w:tr>
      <w:tr w:rsidR="00DE5EAB" w:rsidTr="000358D4">
        <w:tc>
          <w:tcPr>
            <w:tcW w:w="891" w:type="dxa"/>
          </w:tcPr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</w:tr>
      <w:tr w:rsidR="00DE5EAB" w:rsidTr="000358D4">
        <w:tc>
          <w:tcPr>
            <w:tcW w:w="891" w:type="dxa"/>
          </w:tcPr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  <w:p w:rsidR="00DE5EAB" w:rsidRDefault="00DE5EAB" w:rsidP="00E60D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DE5EAB" w:rsidRDefault="00DE5EAB" w:rsidP="00E60DE7">
            <w:pPr>
              <w:rPr>
                <w:sz w:val="32"/>
                <w:szCs w:val="32"/>
              </w:rPr>
            </w:pPr>
          </w:p>
        </w:tc>
      </w:tr>
    </w:tbl>
    <w:p w:rsidR="00E60DE7" w:rsidRPr="00AC3175" w:rsidRDefault="00E60DE7" w:rsidP="00E60DE7">
      <w:pPr>
        <w:rPr>
          <w:sz w:val="24"/>
          <w:szCs w:val="24"/>
        </w:rPr>
      </w:pPr>
      <w:r w:rsidRPr="00AC3175">
        <w:rPr>
          <w:color w:val="FF0000"/>
          <w:sz w:val="24"/>
          <w:szCs w:val="24"/>
        </w:rPr>
        <w:t xml:space="preserve">Bahasa Inggris </w:t>
      </w:r>
      <w:r w:rsidRPr="00AC3175">
        <w:rPr>
          <w:sz w:val="24"/>
          <w:szCs w:val="24"/>
        </w:rPr>
        <w:t>(English)</w:t>
      </w:r>
      <w:r w:rsidR="00BC59B2" w:rsidRPr="00AC3175">
        <w:rPr>
          <w:sz w:val="24"/>
          <w:szCs w:val="24"/>
        </w:rPr>
        <w:t xml:space="preserve"> -</w:t>
      </w:r>
    </w:p>
    <w:p w:rsidR="00E60DE7" w:rsidRDefault="00326A45" w:rsidP="00E60DE7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E60DE7">
        <w:rPr>
          <w:sz w:val="32"/>
          <w:szCs w:val="32"/>
        </w:rPr>
        <w:t xml:space="preserve"> </w:t>
      </w:r>
      <w:r w:rsidR="00AC3175">
        <w:rPr>
          <w:sz w:val="32"/>
          <w:szCs w:val="32"/>
        </w:rPr>
        <w:t>B</w:t>
      </w:r>
      <w:r w:rsidR="00DE5EAB">
        <w:rPr>
          <w:sz w:val="32"/>
          <w:szCs w:val="32"/>
        </w:rPr>
        <w:t>edroom</w:t>
      </w:r>
      <w:r w:rsidR="00AC3175">
        <w:rPr>
          <w:sz w:val="32"/>
          <w:szCs w:val="32"/>
        </w:rPr>
        <w:t xml:space="preserve">                                                                     6. ____________________</w:t>
      </w:r>
    </w:p>
    <w:p w:rsidR="00E60DE7" w:rsidRDefault="00326A45" w:rsidP="00E60DE7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60DE7">
        <w:rPr>
          <w:sz w:val="32"/>
          <w:szCs w:val="32"/>
        </w:rPr>
        <w:t>______________________</w:t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DE5EAB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BC59B2">
        <w:rPr>
          <w:sz w:val="32"/>
          <w:szCs w:val="32"/>
        </w:rPr>
        <w:t>____</w:t>
      </w:r>
      <w:r>
        <w:rPr>
          <w:sz w:val="32"/>
          <w:szCs w:val="32"/>
        </w:rPr>
        <w:t>_______________</w:t>
      </w:r>
      <w:r w:rsidR="00AC3175">
        <w:rPr>
          <w:sz w:val="32"/>
          <w:szCs w:val="32"/>
        </w:rPr>
        <w:t>_</w:t>
      </w:r>
      <w:r>
        <w:rPr>
          <w:sz w:val="32"/>
          <w:szCs w:val="32"/>
        </w:rPr>
        <w:t>_</w:t>
      </w:r>
    </w:p>
    <w:p w:rsidR="00E60DE7" w:rsidRDefault="00326A45" w:rsidP="00E60DE7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60DE7">
        <w:rPr>
          <w:sz w:val="32"/>
          <w:szCs w:val="32"/>
        </w:rPr>
        <w:t>______________________</w:t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DE5EAB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BC59B2">
        <w:rPr>
          <w:sz w:val="32"/>
          <w:szCs w:val="32"/>
        </w:rPr>
        <w:t>____</w:t>
      </w:r>
      <w:r>
        <w:rPr>
          <w:sz w:val="32"/>
          <w:szCs w:val="32"/>
        </w:rPr>
        <w:t>_________________</w:t>
      </w:r>
    </w:p>
    <w:p w:rsidR="00E60DE7" w:rsidRDefault="00326A45" w:rsidP="00E60DE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60DE7">
        <w:rPr>
          <w:sz w:val="32"/>
          <w:szCs w:val="32"/>
        </w:rPr>
        <w:t>______________________</w:t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DE5EAB">
        <w:rPr>
          <w:sz w:val="32"/>
          <w:szCs w:val="32"/>
        </w:rPr>
        <w:t>9</w:t>
      </w:r>
      <w:r>
        <w:rPr>
          <w:sz w:val="32"/>
          <w:szCs w:val="32"/>
        </w:rPr>
        <w:t>. _____________________</w:t>
      </w:r>
    </w:p>
    <w:p w:rsidR="00DE5EAB" w:rsidRDefault="00DE5EAB" w:rsidP="00E60DE7">
      <w:pPr>
        <w:rPr>
          <w:sz w:val="32"/>
          <w:szCs w:val="32"/>
        </w:rPr>
      </w:pPr>
      <w:r>
        <w:rPr>
          <w:sz w:val="32"/>
          <w:szCs w:val="32"/>
        </w:rPr>
        <w:t>5. ______________________                                    10. ____________________</w:t>
      </w:r>
    </w:p>
    <w:p w:rsidR="00435DB1" w:rsidRPr="004E5CBF" w:rsidRDefault="00435DB1" w:rsidP="007727A2">
      <w:pPr>
        <w:pStyle w:val="ListParagrap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Activity 2) </w:t>
      </w:r>
      <w:r w:rsidR="00DE5EAB">
        <w:rPr>
          <w:sz w:val="32"/>
          <w:szCs w:val="32"/>
        </w:rPr>
        <w:t xml:space="preserve">  </w:t>
      </w:r>
      <w:r w:rsidR="007727A2">
        <w:rPr>
          <w:sz w:val="32"/>
          <w:szCs w:val="32"/>
        </w:rPr>
        <w:t xml:space="preserve">           </w:t>
      </w:r>
      <w:r w:rsidR="00DE5EAB">
        <w:rPr>
          <w:sz w:val="32"/>
          <w:szCs w:val="32"/>
        </w:rPr>
        <w:t xml:space="preserve"> </w:t>
      </w:r>
      <w:r w:rsidRPr="007727A2">
        <w:rPr>
          <w:b/>
          <w:color w:val="FF0000"/>
          <w:sz w:val="32"/>
          <w:szCs w:val="32"/>
        </w:rPr>
        <w:t xml:space="preserve">Di mana? </w:t>
      </w:r>
      <w:r w:rsidR="007727A2">
        <w:rPr>
          <w:b/>
          <w:sz w:val="32"/>
          <w:szCs w:val="32"/>
        </w:rPr>
        <w:t xml:space="preserve">- </w:t>
      </w:r>
      <w:r w:rsidRPr="004E5CBF">
        <w:rPr>
          <w:b/>
          <w:sz w:val="32"/>
          <w:szCs w:val="32"/>
        </w:rPr>
        <w:t>Where</w:t>
      </w:r>
      <w:r w:rsidR="007727A2">
        <w:rPr>
          <w:b/>
          <w:sz w:val="32"/>
          <w:szCs w:val="32"/>
        </w:rPr>
        <w:t xml:space="preserve">                </w:t>
      </w:r>
      <w:r w:rsidR="007727A2" w:rsidRPr="007727A2">
        <w:rPr>
          <w:b/>
          <w:color w:val="FF0000"/>
          <w:sz w:val="32"/>
          <w:szCs w:val="32"/>
        </w:rPr>
        <w:t xml:space="preserve">Di sini   </w:t>
      </w:r>
      <w:r w:rsidR="007727A2">
        <w:rPr>
          <w:b/>
          <w:sz w:val="32"/>
          <w:szCs w:val="32"/>
        </w:rPr>
        <w:t>- Here</w:t>
      </w:r>
    </w:p>
    <w:p w:rsidR="00435DB1" w:rsidRDefault="004D05BE" w:rsidP="00435DB1">
      <w:pPr>
        <w:pStyle w:val="ListParagraph"/>
        <w:jc w:val="center"/>
      </w:pPr>
      <w:r>
        <w:t>To ask where something you can</w:t>
      </w:r>
      <w:r w:rsidR="00435DB1">
        <w:t xml:space="preserve"> say </w:t>
      </w:r>
      <w:r w:rsidR="00435DB1">
        <w:rPr>
          <w:color w:val="FF0000"/>
        </w:rPr>
        <w:t>‘</w:t>
      </w:r>
      <w:r w:rsidR="00435DB1" w:rsidRPr="004E5CBF">
        <w:rPr>
          <w:color w:val="FF0000"/>
        </w:rPr>
        <w:t>Di mana</w:t>
      </w:r>
      <w:r w:rsidR="00435DB1">
        <w:rPr>
          <w:color w:val="FF0000"/>
        </w:rPr>
        <w:t>?’</w:t>
      </w:r>
      <w:r w:rsidR="00435DB1" w:rsidRPr="004E5CBF">
        <w:rPr>
          <w:color w:val="FF0000"/>
        </w:rPr>
        <w:t xml:space="preserve"> </w:t>
      </w:r>
      <w:r w:rsidR="00435DB1">
        <w:t>followed by the word you are looking for.</w:t>
      </w:r>
    </w:p>
    <w:p w:rsidR="00435DB1" w:rsidRDefault="00435DB1" w:rsidP="00435DB1">
      <w:pPr>
        <w:pStyle w:val="ListParagraph"/>
        <w:jc w:val="center"/>
      </w:pPr>
      <w:r w:rsidRPr="004E5CBF">
        <w:rPr>
          <w:color w:val="FF0000"/>
        </w:rPr>
        <w:t xml:space="preserve">Di mana kamar tidur? </w:t>
      </w:r>
      <w:r>
        <w:t xml:space="preserve">(Where is the bedroom?), </w:t>
      </w:r>
      <w:r w:rsidRPr="004E5CBF">
        <w:rPr>
          <w:color w:val="FF0000"/>
        </w:rPr>
        <w:t xml:space="preserve">Di mana dapur? </w:t>
      </w:r>
      <w:r>
        <w:t>(Where is the kitchen?)</w:t>
      </w:r>
    </w:p>
    <w:p w:rsidR="00435DB1" w:rsidRDefault="00435DB1" w:rsidP="00435DB1">
      <w:pPr>
        <w:pStyle w:val="ListParagraph"/>
        <w:jc w:val="center"/>
      </w:pPr>
      <w:r>
        <w:t xml:space="preserve">Practise using these words </w:t>
      </w:r>
      <w:r w:rsidRPr="004E5CBF">
        <w:rPr>
          <w:color w:val="FF0000"/>
        </w:rPr>
        <w:t xml:space="preserve">‘Di mana?’ </w:t>
      </w:r>
      <w:r>
        <w:t xml:space="preserve">and </w:t>
      </w:r>
      <w:r w:rsidRPr="004E5CBF">
        <w:rPr>
          <w:color w:val="FF0000"/>
        </w:rPr>
        <w:t xml:space="preserve">‘Di sini’ </w:t>
      </w:r>
      <w:r>
        <w:t>when you play Ibu Kas’ game.</w:t>
      </w:r>
    </w:p>
    <w:p w:rsidR="00435DB1" w:rsidRDefault="00435DB1" w:rsidP="00435DB1">
      <w:pPr>
        <w:pStyle w:val="ListParagraph"/>
        <w:jc w:val="center"/>
      </w:pPr>
      <w:r>
        <w:t>You might prefer to close your eyes instead of wearing a hat.</w:t>
      </w:r>
    </w:p>
    <w:p w:rsidR="00E60DE7" w:rsidRPr="00E60DE7" w:rsidRDefault="007727A2" w:rsidP="00435DB1">
      <w:pPr>
        <w:jc w:val="center"/>
        <w:rPr>
          <w:sz w:val="32"/>
          <w:szCs w:val="32"/>
        </w:rPr>
      </w:pPr>
      <w:hyperlink r:id="rId5" w:history="1">
        <w:r w:rsidRPr="007727A2">
          <w:rPr>
            <w:rStyle w:val="Hyperlink"/>
            <w:sz w:val="32"/>
            <w:szCs w:val="32"/>
          </w:rPr>
          <w:t>https://safeYouTube.net/w/37jA</w:t>
        </w:r>
      </w:hyperlink>
      <w:bookmarkStart w:id="0" w:name="_GoBack"/>
      <w:bookmarkEnd w:id="0"/>
    </w:p>
    <w:sectPr w:rsidR="00E60DE7" w:rsidRPr="00E60DE7" w:rsidSect="00DE5EAB">
      <w:pgSz w:w="11906" w:h="16838"/>
      <w:pgMar w:top="454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1627"/>
    <w:multiLevelType w:val="hybridMultilevel"/>
    <w:tmpl w:val="3BA6AB9A"/>
    <w:lvl w:ilvl="0" w:tplc="92D2EE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E7"/>
    <w:rsid w:val="00137E85"/>
    <w:rsid w:val="0022277C"/>
    <w:rsid w:val="00326A45"/>
    <w:rsid w:val="0042596D"/>
    <w:rsid w:val="00435DB1"/>
    <w:rsid w:val="004D05BE"/>
    <w:rsid w:val="007727A2"/>
    <w:rsid w:val="00951AA9"/>
    <w:rsid w:val="00AC3175"/>
    <w:rsid w:val="00BC59B2"/>
    <w:rsid w:val="00DE5EAB"/>
    <w:rsid w:val="00E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133E"/>
  <w15:chartTrackingRefBased/>
  <w15:docId w15:val="{B5E8B1E5-E3A2-49E2-AFB0-F5F8798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BC59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YouTube.net/w/37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Hurt</dc:creator>
  <cp:keywords/>
  <dc:description/>
  <cp:lastModifiedBy>Lucille Hurt</cp:lastModifiedBy>
  <cp:revision>3</cp:revision>
  <dcterms:created xsi:type="dcterms:W3CDTF">2020-04-30T03:58:00Z</dcterms:created>
  <dcterms:modified xsi:type="dcterms:W3CDTF">2020-04-30T10:27:00Z</dcterms:modified>
</cp:coreProperties>
</file>